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CB2">
        <w:rPr>
          <w:rFonts w:ascii="Times New Roman" w:hAnsi="Times New Roman"/>
          <w:b/>
          <w:sz w:val="28"/>
          <w:szCs w:val="28"/>
        </w:rPr>
        <w:t>Методические рекомендации по формир</w:t>
      </w:r>
      <w:r w:rsidR="00D915DF" w:rsidRPr="008A2CB2">
        <w:rPr>
          <w:rFonts w:ascii="Times New Roman" w:hAnsi="Times New Roman"/>
          <w:b/>
          <w:sz w:val="28"/>
          <w:szCs w:val="28"/>
        </w:rPr>
        <w:t>ованию фонда оценочных средств по</w:t>
      </w:r>
      <w:r w:rsidRPr="008A2CB2">
        <w:rPr>
          <w:rFonts w:ascii="Times New Roman" w:hAnsi="Times New Roman"/>
          <w:b/>
          <w:sz w:val="28"/>
          <w:szCs w:val="28"/>
        </w:rPr>
        <w:t xml:space="preserve"> учебным предметам в образовательном учреждении</w:t>
      </w:r>
    </w:p>
    <w:p w:rsidR="00AC2C73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1C9" w:rsidRPr="008A2CB2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>Вве</w:t>
      </w:r>
      <w:r w:rsidR="008A2CB2">
        <w:rPr>
          <w:rFonts w:ascii="Times New Roman" w:hAnsi="Times New Roman"/>
          <w:sz w:val="28"/>
          <w:szCs w:val="28"/>
        </w:rPr>
        <w:t>дение</w:t>
      </w:r>
    </w:p>
    <w:p w:rsidR="00BB01C9" w:rsidRPr="008A2CB2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Рекомендации по формированию фондов оценочных средств </w:t>
      </w:r>
      <w:proofErr w:type="gramStart"/>
      <w:r w:rsidRPr="008A2CB2">
        <w:rPr>
          <w:rFonts w:ascii="Times New Roman" w:hAnsi="Times New Roman"/>
          <w:sz w:val="28"/>
          <w:szCs w:val="28"/>
        </w:rPr>
        <w:t>по</w:t>
      </w:r>
      <w:proofErr w:type="gramEnd"/>
    </w:p>
    <w:p w:rsidR="00BB01C9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 </w:t>
      </w:r>
      <w:r w:rsidR="008A2CB2">
        <w:rPr>
          <w:rFonts w:ascii="Times New Roman" w:hAnsi="Times New Roman"/>
          <w:sz w:val="28"/>
          <w:szCs w:val="28"/>
        </w:rPr>
        <w:t>учебным предметам в образовательном учреждении</w:t>
      </w:r>
      <w:r w:rsidRPr="008A2CB2">
        <w:rPr>
          <w:rFonts w:ascii="Times New Roman" w:hAnsi="Times New Roman"/>
          <w:sz w:val="28"/>
          <w:szCs w:val="28"/>
        </w:rPr>
        <w:t xml:space="preserve"> </w:t>
      </w:r>
    </w:p>
    <w:p w:rsidR="00AC2C73" w:rsidRPr="008A2CB2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B01C9" w:rsidRPr="008A2CB2" w:rsidRDefault="008A2CB2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ФОС</w:t>
      </w:r>
      <w:r w:rsidR="00BB01C9" w:rsidRPr="008A2CB2">
        <w:rPr>
          <w:rFonts w:ascii="Times New Roman" w:hAnsi="Times New Roman"/>
          <w:sz w:val="28"/>
          <w:szCs w:val="28"/>
        </w:rPr>
        <w:t xml:space="preserve"> </w:t>
      </w:r>
    </w:p>
    <w:p w:rsidR="00BB01C9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Порядок </w:t>
      </w:r>
      <w:r w:rsidR="008A2CB2">
        <w:rPr>
          <w:rFonts w:ascii="Times New Roman" w:hAnsi="Times New Roman"/>
          <w:sz w:val="28"/>
          <w:szCs w:val="28"/>
        </w:rPr>
        <w:t>формирования ФОС</w:t>
      </w:r>
    </w:p>
    <w:p w:rsidR="00AC2C73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</w:t>
      </w:r>
      <w:proofErr w:type="gramStart"/>
      <w:r>
        <w:rPr>
          <w:rFonts w:ascii="Times New Roman" w:hAnsi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ФОС</w:t>
      </w:r>
    </w:p>
    <w:p w:rsidR="00AC2C73" w:rsidRPr="008A2CB2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экспертиза ФОС</w:t>
      </w:r>
    </w:p>
    <w:p w:rsidR="00BB01C9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>Общие требова</w:t>
      </w:r>
      <w:r w:rsidR="008A2CB2">
        <w:rPr>
          <w:rFonts w:ascii="Times New Roman" w:hAnsi="Times New Roman"/>
          <w:sz w:val="28"/>
          <w:szCs w:val="28"/>
        </w:rPr>
        <w:t>ния к содержанию КОС</w:t>
      </w:r>
    </w:p>
    <w:p w:rsidR="00AC2C73" w:rsidRPr="008A2CB2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и хранению ФОС</w:t>
      </w:r>
    </w:p>
    <w:p w:rsidR="00BB01C9" w:rsidRPr="008A2CB2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>Ответст</w:t>
      </w:r>
      <w:r w:rsidR="008A2CB2">
        <w:rPr>
          <w:rFonts w:ascii="Times New Roman" w:hAnsi="Times New Roman"/>
          <w:sz w:val="28"/>
          <w:szCs w:val="28"/>
        </w:rPr>
        <w:t>венность за формирование ФОС</w:t>
      </w:r>
    </w:p>
    <w:p w:rsidR="00BB01C9" w:rsidRPr="008A2CB2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>З</w:t>
      </w:r>
      <w:r w:rsidR="008A2CB2">
        <w:rPr>
          <w:rFonts w:ascii="Times New Roman" w:hAnsi="Times New Roman"/>
          <w:sz w:val="28"/>
          <w:szCs w:val="28"/>
        </w:rPr>
        <w:t>аключение</w:t>
      </w: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Список использованных источников </w:t>
      </w: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Приложение 1 </w:t>
      </w: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 xml:space="preserve">Приложение 2 </w:t>
      </w: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1C9" w:rsidRDefault="00BB01C9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CB2">
        <w:rPr>
          <w:rFonts w:ascii="Times New Roman" w:hAnsi="Times New Roman"/>
          <w:sz w:val="28"/>
          <w:szCs w:val="28"/>
        </w:rPr>
        <w:t>Приложение 3</w:t>
      </w:r>
    </w:p>
    <w:p w:rsidR="00AC2C73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C2C73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AC2C73" w:rsidRPr="008A2CB2" w:rsidRDefault="00AC2C73" w:rsidP="00AC2C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1C9" w:rsidRPr="008A2CB2" w:rsidRDefault="00BB01C9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B01C9" w:rsidRPr="008A2CB2" w:rsidRDefault="00BB01C9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B01C9" w:rsidRPr="008A2CB2" w:rsidRDefault="00BB01C9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B01C9" w:rsidRPr="008A2CB2" w:rsidRDefault="00BB01C9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B01C9" w:rsidRDefault="00BB01C9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Default="001D4B15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Default="001D4B15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Default="001D4B15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Default="001D4B15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C2C73" w:rsidRDefault="00AC2C73" w:rsidP="008A2CB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1" w:rsidRPr="008A2CB2" w:rsidRDefault="007023D1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C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7023D1" w:rsidRPr="008A2CB2" w:rsidRDefault="007023D1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3D1" w:rsidRPr="008A2CB2" w:rsidRDefault="007023D1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В условиях реализации федеральных государственных образовательных стандартов контроль и оценка персональных достижений обучающихся становятся важным этапом образовательного процесса. </w:t>
      </w:r>
    </w:p>
    <w:p w:rsidR="007023D1" w:rsidRPr="008A2CB2" w:rsidRDefault="008A2CB2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>В настоящее время о</w:t>
      </w:r>
      <w:r w:rsidRPr="008A2CB2">
        <w:rPr>
          <w:rFonts w:ascii="Times New Roman" w:eastAsia="Calibri" w:hAnsi="Times New Roman" w:cs="Times New Roman"/>
          <w:sz w:val="28"/>
          <w:szCs w:val="28"/>
        </w:rPr>
        <w:t>бразовательные организации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 xml:space="preserve"> создают фонды оценочных средств, обеспечивающие адекватную оценку знаний, умений и компетенций обучающихся. Деятельность педагогических коллективов при разработке оценочных средств должна быть ориентирована на усиление их содержательной и мотивационной составляющей, способствовать формированию индивидуальных образова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тельных траекторий обучающихся.                   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 Системная 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>работа по созданию фондов оценочных сре</w:t>
      </w:r>
      <w:proofErr w:type="gramStart"/>
      <w:r w:rsidR="007023D1" w:rsidRPr="008A2CB2">
        <w:rPr>
          <w:rFonts w:ascii="Times New Roman" w:eastAsia="Calibri" w:hAnsi="Times New Roman" w:cs="Times New Roman"/>
          <w:sz w:val="28"/>
          <w:szCs w:val="28"/>
        </w:rPr>
        <w:t>дств сп</w:t>
      </w:r>
      <w:proofErr w:type="gramEnd"/>
      <w:r w:rsidR="007023D1" w:rsidRPr="008A2CB2">
        <w:rPr>
          <w:rFonts w:ascii="Times New Roman" w:eastAsia="Calibri" w:hAnsi="Times New Roman" w:cs="Times New Roman"/>
          <w:sz w:val="28"/>
          <w:szCs w:val="28"/>
        </w:rPr>
        <w:t xml:space="preserve">особствует повышению квалификации педагогических кадров в области педагогических измерений, анализа и использования результатов оценочных процедур. </w:t>
      </w:r>
    </w:p>
    <w:p w:rsidR="007023D1" w:rsidRPr="008A2CB2" w:rsidRDefault="008A2CB2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>Разработанные рекомендации определяют требования к содержанию контрольно-оценочных средств, содержат информацию о структуре, порядке формирования и оформления фондов оценочных средств. Приложения могут быть использованы при оформлении фондов оценочных средств и контроль</w:t>
      </w:r>
      <w:r w:rsidRPr="008A2CB2">
        <w:rPr>
          <w:rFonts w:ascii="Times New Roman" w:eastAsia="Calibri" w:hAnsi="Times New Roman" w:cs="Times New Roman"/>
          <w:sz w:val="28"/>
          <w:szCs w:val="28"/>
        </w:rPr>
        <w:t>но-оценочных средств</w:t>
      </w:r>
      <w:r w:rsidR="007023D1" w:rsidRPr="008A2C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5AD6" w:rsidRDefault="00225AD6" w:rsidP="00225AD6">
      <w:pPr>
        <w:pStyle w:val="a3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5AD6" w:rsidRPr="00225AD6" w:rsidRDefault="00225AD6" w:rsidP="00225AD6">
      <w:pPr>
        <w:pStyle w:val="a3"/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5AD6">
        <w:rPr>
          <w:rFonts w:ascii="Times New Roman" w:hAnsi="Times New Roman"/>
          <w:b/>
          <w:sz w:val="28"/>
          <w:szCs w:val="28"/>
        </w:rPr>
        <w:t xml:space="preserve">Рекомендации по формированию фондов оценочных средств </w:t>
      </w:r>
      <w:proofErr w:type="gramStart"/>
      <w:r w:rsidRPr="00225AD6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225AD6" w:rsidRPr="00225AD6" w:rsidRDefault="00225AD6" w:rsidP="00225AD6">
      <w:pPr>
        <w:pStyle w:val="a3"/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5AD6">
        <w:rPr>
          <w:rFonts w:ascii="Times New Roman" w:hAnsi="Times New Roman"/>
          <w:b/>
          <w:sz w:val="28"/>
          <w:szCs w:val="28"/>
        </w:rPr>
        <w:t>учебным предметам в образовательном учреждении</w:t>
      </w:r>
    </w:p>
    <w:p w:rsidR="00225AD6" w:rsidRDefault="00225AD6" w:rsidP="00225AD6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AD6" w:rsidRPr="00225AD6" w:rsidRDefault="00225AD6" w:rsidP="00225AD6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25AD6">
        <w:rPr>
          <w:rFonts w:ascii="Times New Roman" w:eastAsia="Calibri" w:hAnsi="Times New Roman" w:cs="Times New Roman"/>
          <w:b/>
          <w:sz w:val="28"/>
          <w:szCs w:val="28"/>
        </w:rPr>
        <w:t xml:space="preserve">1.Общие положения </w:t>
      </w:r>
    </w:p>
    <w:p w:rsidR="00225AD6" w:rsidRPr="00225AD6" w:rsidRDefault="00225AD6" w:rsidP="00225AD6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5AD6">
        <w:rPr>
          <w:rFonts w:ascii="Times New Roman" w:eastAsia="Calibri" w:hAnsi="Times New Roman" w:cs="Times New Roman"/>
          <w:sz w:val="28"/>
          <w:szCs w:val="28"/>
        </w:rPr>
        <w:t>Рекомендации по формированию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фондов оценочных средств по учебным предметам</w:t>
      </w:r>
      <w:r w:rsidRPr="00225AD6">
        <w:rPr>
          <w:rFonts w:ascii="Times New Roman" w:eastAsia="Calibri" w:hAnsi="Times New Roman" w:cs="Times New Roman"/>
          <w:sz w:val="28"/>
          <w:szCs w:val="28"/>
        </w:rPr>
        <w:t>, разрабо</w:t>
      </w:r>
      <w:r>
        <w:rPr>
          <w:rFonts w:ascii="Times New Roman" w:eastAsia="Calibri" w:hAnsi="Times New Roman" w:cs="Times New Roman"/>
          <w:sz w:val="28"/>
          <w:szCs w:val="28"/>
        </w:rPr>
        <w:t>таны в соответствии федеральным государственным образовательным стандартам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883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образования.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1.2. Фонды оценочных средств (далее – ФОС) создаютс</w:t>
      </w:r>
      <w:r>
        <w:rPr>
          <w:rFonts w:ascii="Times New Roman" w:eastAsia="Calibri" w:hAnsi="Times New Roman" w:cs="Times New Roman"/>
          <w:sz w:val="28"/>
          <w:szCs w:val="28"/>
        </w:rPr>
        <w:t>я для аттестации обучающихся на соответствие их учебных достижений поэтапным требованиям соответствующей основной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программе (ООП)</w:t>
      </w:r>
    </w:p>
    <w:p w:rsidR="00225AD6" w:rsidRDefault="00550883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550883">
        <w:rPr>
          <w:rFonts w:ascii="Times New Roman" w:eastAsia="Calibri" w:hAnsi="Times New Roman" w:cs="Times New Roman"/>
          <w:sz w:val="28"/>
          <w:szCs w:val="28"/>
        </w:rPr>
        <w:t>ФОС является составной частью нормативно-методического обеспечения системы оценки качества освоения ООП ООО, входит в состав ООП в целом и учебно-методических комплексов (в частности Рабочей программы) соо</w:t>
      </w:r>
      <w:r>
        <w:rPr>
          <w:rFonts w:ascii="Times New Roman" w:eastAsia="Calibri" w:hAnsi="Times New Roman" w:cs="Times New Roman"/>
          <w:sz w:val="28"/>
          <w:szCs w:val="28"/>
        </w:rPr>
        <w:t>тветствующего учебного предмета.</w:t>
      </w:r>
    </w:p>
    <w:p w:rsidR="00550883" w:rsidRPr="008A2CB2" w:rsidRDefault="00550883" w:rsidP="00550883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033616">
        <w:rPr>
          <w:rFonts w:ascii="Times New Roman" w:eastAsia="Calibri" w:hAnsi="Times New Roman" w:cs="Times New Roman"/>
          <w:sz w:val="28"/>
          <w:szCs w:val="28"/>
        </w:rPr>
        <w:t xml:space="preserve"> ФОС</w:t>
      </w:r>
      <w:r w:rsidR="00C71481" w:rsidRPr="00C71481">
        <w:rPr>
          <w:rFonts w:ascii="Times New Roman" w:eastAsia="Calibri" w:hAnsi="Times New Roman" w:cs="Times New Roman"/>
          <w:sz w:val="28"/>
          <w:szCs w:val="28"/>
        </w:rPr>
        <w:t xml:space="preserve"> – это совокупность методических материалов  позволяющих оценить качество освоения учебного материала, т.е. знания, умения и уровень приобретенных компетенций обучающихся.</w:t>
      </w:r>
    </w:p>
    <w:p w:rsid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Оценивание производится в ходе: </w:t>
      </w:r>
    </w:p>
    <w:p w:rsidR="00550883" w:rsidRP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входного контроля;</w:t>
      </w:r>
    </w:p>
    <w:p w:rsidR="00225AD6" w:rsidRP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текущего оценивания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аттестации;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5AD6">
        <w:rPr>
          <w:rFonts w:ascii="Times New Roman" w:eastAsia="Calibri" w:hAnsi="Times New Roman" w:cs="Times New Roman"/>
          <w:sz w:val="28"/>
          <w:szCs w:val="28"/>
        </w:rPr>
        <w:t>итог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овой  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аттестации.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Default="00C71481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ФОС разрабатываются и утверждаются образовательным учреждением самостоят</w:t>
      </w:r>
      <w:r>
        <w:rPr>
          <w:rFonts w:ascii="Times New Roman" w:eastAsia="Calibri" w:hAnsi="Times New Roman" w:cs="Times New Roman"/>
          <w:sz w:val="28"/>
          <w:szCs w:val="28"/>
        </w:rPr>
        <w:t>ельно. ФОС по учебному предмету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, рассматривается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предметной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</w:p>
    <w:p w:rsidR="00033616" w:rsidRPr="00225AD6" w:rsidRDefault="0003361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033616">
        <w:rPr>
          <w:rFonts w:ascii="Times New Roman" w:eastAsia="Calibri" w:hAnsi="Times New Roman" w:cs="Times New Roman"/>
          <w:sz w:val="28"/>
          <w:szCs w:val="28"/>
        </w:rPr>
        <w:t>Порядок и условия оценивания определяются образовательной организацией общего образования самостоятельно и фиксируются локальными нормативными  актами образовательной организации.</w:t>
      </w:r>
    </w:p>
    <w:p w:rsidR="00033616" w:rsidRP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16" w:rsidRP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1.8.</w:t>
      </w:r>
      <w:r w:rsidRPr="00033616">
        <w:rPr>
          <w:rFonts w:ascii="Times New Roman" w:eastAsia="Calibri" w:hAnsi="Times New Roman" w:cs="Times New Roman"/>
          <w:sz w:val="28"/>
          <w:szCs w:val="28"/>
        </w:rPr>
        <w:t xml:space="preserve"> Условия и порядок проведения оценочных мероприятий и процедур раскрываются в Положении о проведении текущего контроля и промежуточной аттестации обучающихся, и  в Положении о формировании фонда оценочных средств образовательной организации.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Pr="00225AD6" w:rsidRDefault="0003361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. При формировании ФОС учитывают, что оценка качества подготовки обучающихся осуществляется в двух основных направлениях: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 оценка уровня освоен</w:t>
      </w:r>
      <w:r w:rsidR="00C71481">
        <w:rPr>
          <w:rFonts w:ascii="Times New Roman" w:eastAsia="Calibri" w:hAnsi="Times New Roman" w:cs="Times New Roman"/>
          <w:sz w:val="28"/>
          <w:szCs w:val="28"/>
        </w:rPr>
        <w:t>ия учебного предмета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25AD6" w:rsidRPr="00225AD6" w:rsidRDefault="00225AD6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- оценка освоенных компетенций. </w:t>
      </w:r>
    </w:p>
    <w:p w:rsidR="007023D1" w:rsidRPr="00225AD6" w:rsidRDefault="007023D1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3D1" w:rsidRPr="00225AD6" w:rsidRDefault="007023D1" w:rsidP="00225AD6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Pr="008A2CB2" w:rsidRDefault="00C71481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1D4B15" w:rsidRPr="008A2CB2">
        <w:rPr>
          <w:rFonts w:ascii="Times New Roman" w:hAnsi="Times New Roman" w:cs="Times New Roman"/>
          <w:b/>
          <w:bCs/>
          <w:sz w:val="28"/>
          <w:szCs w:val="28"/>
        </w:rPr>
        <w:t>Структура ФОС</w:t>
      </w:r>
    </w:p>
    <w:p w:rsidR="00C71481" w:rsidRDefault="00C71481" w:rsidP="008A2CB2">
      <w:pPr>
        <w:spacing w:line="23" w:lineRule="atLeast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DD33DC" w:rsidRDefault="00DD33DC" w:rsidP="008A2CB2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A679F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Фонд оценочных средств </w:t>
      </w:r>
      <w:r w:rsidRPr="00A679F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– </w:t>
      </w:r>
      <w:r w:rsidRPr="00A679F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комплект методических материалов, нормирующих процедуры оценивания результатов обучения, т.е. установления соответствия учебных достижений запланированным результатам обучения и требованиям образовательных программ, рабочих программ, модулей.</w:t>
      </w:r>
      <w:r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C71481" w:rsidRPr="008A2CB2" w:rsidRDefault="00C71481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481" w:rsidRDefault="00C71481" w:rsidP="00C71481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2.1. 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ФОС как система оценивания состоит из трех частей: </w:t>
      </w:r>
    </w:p>
    <w:p w:rsidR="00033616" w:rsidRDefault="00033616" w:rsidP="00033616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1. Структурированного перечня объектов оценивания (структурной матрицы формирования и оцени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вания результатов обучения ООП);</w:t>
      </w:r>
    </w:p>
    <w:p w:rsidR="00033616" w:rsidRDefault="00033616" w:rsidP="00033616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2. Базы учебных заданий;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D33DC" w:rsidRPr="008A2CB2" w:rsidRDefault="00DD33DC" w:rsidP="00033616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3. Методического оснащения оценочных процедур. </w:t>
      </w:r>
    </w:p>
    <w:p w:rsidR="004D12E4" w:rsidRPr="008A2CB2" w:rsidRDefault="00940FE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ФОС - это комплекс контрольно-оценочных средств (далее - КОС), предназначенных для оценивания знаний, умений и компетенций обучающихся, на разных стадиях их обучения, а также для проведения итоговой аттестации обучающихся и проверки соответствия (или несоответствия) уровня их подготовки требованиям соответствующего ФГОС по завершению освоения конкретной ООП, учебного предмета.</w:t>
      </w:r>
    </w:p>
    <w:p w:rsidR="00033616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8F5" w:rsidRPr="00A679F7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118F5" w:rsidRPr="00A679F7">
        <w:rPr>
          <w:rFonts w:ascii="Times New Roman" w:hAnsi="Times New Roman" w:cs="Times New Roman"/>
          <w:bCs/>
          <w:sz w:val="28"/>
          <w:szCs w:val="28"/>
        </w:rPr>
        <w:t xml:space="preserve">В состав ФОС по учебному предмету входят: </w:t>
      </w:r>
    </w:p>
    <w:p w:rsidR="002118F5" w:rsidRPr="00A679F7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-титульный лист; </w:t>
      </w:r>
    </w:p>
    <w:p w:rsidR="002118F5" w:rsidRPr="00A679F7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- паспорт; </w:t>
      </w:r>
    </w:p>
    <w:p w:rsidR="002118F5" w:rsidRPr="008A2CB2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>- КОС для текущего контроля знаний, умений обучающихся (по курсу в целом, по разделам, по темам);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616" w:rsidRPr="00033616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616">
        <w:rPr>
          <w:rFonts w:ascii="Times New Roman" w:hAnsi="Times New Roman" w:cs="Times New Roman"/>
          <w:bCs/>
          <w:sz w:val="28"/>
          <w:szCs w:val="28"/>
        </w:rPr>
        <w:lastRenderedPageBreak/>
        <w:t>- КОС для промежуточной аттестации обучающихся</w:t>
      </w:r>
      <w:r w:rsidR="00033616">
        <w:rPr>
          <w:rFonts w:ascii="Times New Roman" w:hAnsi="Times New Roman" w:cs="Times New Roman"/>
          <w:bCs/>
          <w:sz w:val="28"/>
          <w:szCs w:val="28"/>
        </w:rPr>
        <w:t>;</w:t>
      </w:r>
      <w:r w:rsidRPr="000336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0B04" w:rsidRPr="008A2CB2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- КОС итоговой аттестации.</w:t>
      </w:r>
    </w:p>
    <w:p w:rsidR="00C30B04" w:rsidRPr="008A2CB2" w:rsidRDefault="00C30B04" w:rsidP="00033616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30B04" w:rsidRPr="008A2CB2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0B04" w:rsidRPr="008A2CB2"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ФОС</w:t>
      </w:r>
    </w:p>
    <w:p w:rsidR="00033616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92D" w:rsidRPr="008A2CB2" w:rsidRDefault="007B7897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08592D" w:rsidRPr="008A2CB2">
        <w:rPr>
          <w:rFonts w:ascii="Times New Roman" w:hAnsi="Times New Roman" w:cs="Times New Roman"/>
          <w:bCs/>
          <w:sz w:val="28"/>
          <w:szCs w:val="28"/>
        </w:rPr>
        <w:t xml:space="preserve">Формирование ФОС в соответствии с требованиями </w:t>
      </w:r>
      <w:proofErr w:type="spellStart"/>
      <w:r w:rsidR="0008592D" w:rsidRPr="008A2CB2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08592D" w:rsidRPr="008A2CB2">
        <w:rPr>
          <w:rFonts w:ascii="Times New Roman" w:hAnsi="Times New Roman" w:cs="Times New Roman"/>
          <w:bCs/>
          <w:sz w:val="28"/>
          <w:szCs w:val="28"/>
        </w:rPr>
        <w:t xml:space="preserve"> подхода проводится на основе:  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использования методов контроля, помогающих формировать самооценку  ученика и нацеленных на рефлексию  познавательной деятельности; 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- использование методов групповых и взаимных оценок (взаимопроверка; экспертные оценки группами),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- перехода от оценки только результатов обучения к систематическому контролю, включая пооперационный (контроль для обучения);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- отслеживания и фиксации формирования личностных качеств (необходимо предусматривать оценку способности к творческой деятельности, способствующей подготовке выпускника, готового вести поиск решения новых задач);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 xml:space="preserve">переноса акцента в контроле с того, что не «знают» на оценку того, что «знают», умеют, способны продемонстрировать; 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 xml:space="preserve">повышения объективности результатов оценивания при применении качественных стандартизированных инструментов;  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>применения программных средств, позволяющих проводить адаптивный контроль, своевременную индивидуальную коррекцию обучения, а также хранить и обрабатывать информацию по всем оценочным мероприятиям.</w:t>
      </w:r>
    </w:p>
    <w:p w:rsidR="00A91416" w:rsidRPr="00A679F7" w:rsidRDefault="007B7897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3.2. </w:t>
      </w:r>
      <w:r w:rsidR="00A91416" w:rsidRPr="008A2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Фонд оценочных средств должен формироваться на основе ключевых 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принципов оценивания: 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   </w:t>
      </w:r>
      <w:proofErr w:type="spellStart"/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валидность</w:t>
      </w:r>
      <w:proofErr w:type="spellEnd"/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(объекты и содержание оценивания должны соответствовать поставленным целям и функциям контроля и обучения);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надежность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(нацеленность используемых методов и средств на объективность оценивания); 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эффективность</w:t>
      </w: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(оптимальность выбора для конк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ретных условий использования целей, методов и средств контроля). </w:t>
      </w:r>
    </w:p>
    <w:p w:rsidR="007B7897" w:rsidRPr="00A679F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3.3 Организатором разработки ФОС по учебным предметам является заместитель директора по учебно-воспитательной  работе, определяющий непосредственных исполнителей, разрабатывающих ФОС по учебному предмету, модулю. </w:t>
      </w:r>
    </w:p>
    <w:p w:rsidR="007B7897" w:rsidRPr="00A679F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3.4. Непосредственными исполнителями разработки ФОС по учебному предмету, модулю (далее - разработчиками) могут являться как отдельные преподаватели, так и группа педагогических работников (в рамках методического объединения). </w:t>
      </w:r>
    </w:p>
    <w:p w:rsidR="007B789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3.5. Разработчики заполняют паспорта ФОС по учебным предметам, модулям.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60499F">
        <w:rPr>
          <w:rFonts w:ascii="Times New Roman" w:hAnsi="Times New Roman" w:cs="Times New Roman"/>
          <w:sz w:val="28"/>
          <w:szCs w:val="28"/>
        </w:rPr>
        <w:t xml:space="preserve">Формирование КОС для текущего контроля знаний, умений  обучающихся, их промежуточной аттестации может осуществляться по двум направлениям: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lastRenderedPageBreak/>
        <w:t xml:space="preserve">- корректировка и адаптация имеющихся оценочных материалов с учетом </w:t>
      </w:r>
      <w:proofErr w:type="spellStart"/>
      <w:r w:rsidRPr="0060499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499F">
        <w:rPr>
          <w:rFonts w:ascii="Times New Roman" w:hAnsi="Times New Roman" w:cs="Times New Roman"/>
          <w:sz w:val="28"/>
          <w:szCs w:val="28"/>
        </w:rPr>
        <w:t xml:space="preserve"> подхода к результатам обучения;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разработка новых оценочных материалов.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60499F">
        <w:rPr>
          <w:rFonts w:ascii="Times New Roman" w:hAnsi="Times New Roman" w:cs="Times New Roman"/>
          <w:sz w:val="28"/>
          <w:szCs w:val="28"/>
        </w:rPr>
        <w:t xml:space="preserve">Разработка оценочных материалов для включения </w:t>
      </w:r>
      <w:proofErr w:type="gramStart"/>
      <w:r w:rsidRPr="00604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499F">
        <w:rPr>
          <w:rFonts w:ascii="Times New Roman" w:hAnsi="Times New Roman" w:cs="Times New Roman"/>
          <w:sz w:val="28"/>
          <w:szCs w:val="28"/>
        </w:rPr>
        <w:t xml:space="preserve"> КОС ведется с учетом: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99F">
        <w:rPr>
          <w:rFonts w:ascii="Times New Roman" w:hAnsi="Times New Roman" w:cs="Times New Roman"/>
          <w:sz w:val="28"/>
          <w:szCs w:val="28"/>
        </w:rPr>
        <w:t xml:space="preserve">-  форм проведения оценочных мероприятий (устный опрос, письменная контрольная работа, зачет, экзамен и т.п.; тестирование, в </w:t>
      </w:r>
      <w:proofErr w:type="spellStart"/>
      <w:r w:rsidRPr="006049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499F">
        <w:rPr>
          <w:rFonts w:ascii="Times New Roman" w:hAnsi="Times New Roman" w:cs="Times New Roman"/>
          <w:sz w:val="28"/>
          <w:szCs w:val="28"/>
        </w:rPr>
        <w:t>. компьютерное);</w:t>
      </w:r>
      <w:proofErr w:type="gramEnd"/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- уровней освоения учебного материала темы (</w:t>
      </w:r>
      <w:proofErr w:type="gramStart"/>
      <w:r w:rsidRPr="0060499F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60499F">
        <w:rPr>
          <w:rFonts w:ascii="Times New Roman" w:hAnsi="Times New Roman" w:cs="Times New Roman"/>
          <w:sz w:val="28"/>
          <w:szCs w:val="28"/>
        </w:rPr>
        <w:t xml:space="preserve">, репродуктивный, продуктивный);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видов деятельности, которые будут выполнять обучающиеся в процессе оценочных мероприятий (осознанное воспроизведение информации, применение информации, анализ, синтез, оценка);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обучающих возможностей оценочных материалов; </w:t>
      </w:r>
    </w:p>
    <w:p w:rsid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 возможности принятия решения об освоении </w:t>
      </w:r>
      <w:proofErr w:type="gramStart"/>
      <w:r w:rsidRPr="006049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499F">
        <w:rPr>
          <w:rFonts w:ascii="Times New Roman" w:hAnsi="Times New Roman" w:cs="Times New Roman"/>
          <w:sz w:val="28"/>
          <w:szCs w:val="28"/>
        </w:rPr>
        <w:t xml:space="preserve"> компетенций (вида деятельности).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A679F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679F7">
        <w:rPr>
          <w:rFonts w:ascii="Times New Roman" w:hAnsi="Times New Roman" w:cs="Times New Roman"/>
          <w:sz w:val="28"/>
          <w:szCs w:val="28"/>
        </w:rPr>
        <w:t>КОСы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 xml:space="preserve">,  собранные в </w:t>
      </w:r>
      <w:proofErr w:type="gramStart"/>
      <w:r w:rsidRPr="00A679F7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A679F7">
        <w:rPr>
          <w:rFonts w:ascii="Times New Roman" w:hAnsi="Times New Roman" w:cs="Times New Roman"/>
          <w:sz w:val="28"/>
          <w:szCs w:val="28"/>
        </w:rPr>
        <w:t xml:space="preserve"> ФОС по учебному предмету, утверждаются на заседании методических объединений (кафедр) образовательной организации. </w:t>
      </w:r>
    </w:p>
    <w:p w:rsid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3.9. Допускается формирование </w:t>
      </w:r>
      <w:proofErr w:type="gramStart"/>
      <w:r w:rsidRPr="00A679F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A679F7">
        <w:rPr>
          <w:rFonts w:ascii="Times New Roman" w:hAnsi="Times New Roman" w:cs="Times New Roman"/>
          <w:sz w:val="28"/>
          <w:szCs w:val="28"/>
        </w:rPr>
        <w:t xml:space="preserve"> ФОС по учебному предмету, реализуемого в рамках  ООП. Соответствующее решение принимается на заседании </w:t>
      </w:r>
      <w:proofErr w:type="spellStart"/>
      <w:r w:rsidRPr="00A679F7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 xml:space="preserve"> после анализа дидактических единиц, определенных ФГОС (НОО, ООО, СОО), согласовывается с заместителем директора по учебно-методической работе (учебно-воспитательной работе) и принимается педагогическим советом  образовательной организации.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proofErr w:type="gramStart"/>
      <w:r w:rsidRPr="008A2CB2">
        <w:rPr>
          <w:rFonts w:ascii="Times New Roman" w:hAnsi="Times New Roman" w:cs="Times New Roman"/>
          <w:b/>
          <w:bCs/>
          <w:sz w:val="28"/>
          <w:szCs w:val="28"/>
        </w:rPr>
        <w:t>различных</w:t>
      </w:r>
      <w:proofErr w:type="gramEnd"/>
      <w:r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 ФОС: 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ФОС входного оценивания используется для фиксирования начального уровня подготовленности обучающихся и построения индивидуальных траекторий обучения.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В условиях личностно-ориентированной образовательной среды результаты входного оценивания обучающегося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используются</w:t>
      </w:r>
      <w:proofErr w:type="gram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как начальные значения в индивидуальной академической успешности обучающегося Входное оценивание может осуществляться в форме </w:t>
      </w:r>
      <w:proofErr w:type="spellStart"/>
      <w:r w:rsidRPr="008A2CB2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8A2C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ФОС текущего контроля используется для оперативного и регулярного управления учебной деятельностью (в том числе самостоятельной)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ФОС промежуточной аттестации обучающихся по учебному предмету, модулю предназначен для оценки степени достижения запланированных результатов обучения по завершению изучения предмета, модуля в установленной учебным планом форме: контрольная работа, тест, диктант и т.д.</w:t>
      </w:r>
      <w:proofErr w:type="gramEnd"/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 </w:t>
      </w:r>
      <w:r w:rsidRPr="008A2CB2">
        <w:rPr>
          <w:rFonts w:ascii="Times New Roman" w:hAnsi="Times New Roman" w:cs="Times New Roman"/>
          <w:bCs/>
          <w:sz w:val="28"/>
          <w:szCs w:val="28"/>
        </w:rPr>
        <w:t>ФОС итоговой аттестации используется для проведения контрольной работы, зачета, экзамена, выполнения и оценки качества выполнения ООП.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 </w:t>
      </w:r>
      <w:r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экспертиза ФОС 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5A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План оценивания целесообразно структурировать в форме матрицы,</w:t>
      </w:r>
      <w:r w:rsidR="00ED4CB0"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в которой каждому объекту контроля (результату обучения или его составляющему) будут поставлены в соответствие: содержание обучения, метод оценивания и учебные задания.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Формирование соде</w:t>
      </w:r>
      <w:r>
        <w:rPr>
          <w:rFonts w:ascii="Times New Roman" w:hAnsi="Times New Roman" w:cs="Times New Roman"/>
          <w:bCs/>
          <w:sz w:val="28"/>
          <w:szCs w:val="28"/>
        </w:rPr>
        <w:t>ржания фонда оценочных средств  состоит из следующих этапов: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Разработка и подбор контрольных заданий, по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результатам</w:t>
      </w:r>
      <w:proofErr w:type="gram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выполнения которых можно судить о достижении обучающимся определенного результата обучения и, следовательно, соответствии тому или иному предъявляемому требованию. Задание не может существовать само по себе. Оно обязательно связано с определенной целью использования, т.е. с объектом и определенной процедурой контроля</w:t>
      </w:r>
      <w:r w:rsidR="002345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2)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2CB2">
        <w:rPr>
          <w:rFonts w:ascii="Times New Roman" w:hAnsi="Times New Roman" w:cs="Times New Roman"/>
          <w:bCs/>
          <w:sz w:val="28"/>
          <w:szCs w:val="28"/>
        </w:rPr>
        <w:t>Формирование содержания конкретных контролирующих мероприятий (контрольная работа, зачет, самоконтроль и т. п.). Разработка плана контролирующего мероприятия, в которой указываются контролируемые результаты обучения (дидактические единицы), индикаторы (</w:t>
      </w:r>
      <w:proofErr w:type="spellStart"/>
      <w:r w:rsidRPr="008A2CB2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цели), структура используемого комплекса заданий, регламент проведения, учебно-методические, технические условия его проведения, критерии оценивания, использование результатов контроля.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План контроля дает возможность разработки нескольких вариантов заданий. Это открытая информация для всех участников образовательных отношений.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3) Определение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критериев оценивания результатов выполнения контрольных заданий</w:t>
      </w:r>
      <w:proofErr w:type="gram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в заданных условиях.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Процедура выставления оценки должна быть обязательно известна, прозрачна и ясна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обучающемуся</w:t>
      </w:r>
      <w:proofErr w:type="gramEnd"/>
      <w:r w:rsidRPr="008A2CB2">
        <w:rPr>
          <w:rFonts w:ascii="Times New Roman" w:hAnsi="Times New Roman" w:cs="Times New Roman"/>
          <w:bCs/>
          <w:sz w:val="28"/>
          <w:szCs w:val="28"/>
        </w:rPr>
        <w:t>. В результате оценивания обучающийся должен четко осознавать что, как и когда оценивалось, за что ему начислен или не начислен балл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Разработка методических материалов для каждого участника контролирующего мероприятия. В различных формах контроля это: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-   </w:t>
      </w:r>
      <w:r w:rsidRPr="008A2CB2">
        <w:rPr>
          <w:rFonts w:ascii="Times New Roman" w:hAnsi="Times New Roman" w:cs="Times New Roman"/>
          <w:bCs/>
          <w:sz w:val="28"/>
          <w:szCs w:val="28"/>
        </w:rPr>
        <w:t>инструкции (методич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еские указания) для </w:t>
      </w:r>
      <w:proofErr w:type="gramStart"/>
      <w:r w:rsidR="002345A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345A2">
        <w:rPr>
          <w:rFonts w:ascii="Times New Roman" w:hAnsi="Times New Roman" w:cs="Times New Roman"/>
          <w:bCs/>
          <w:sz w:val="28"/>
          <w:szCs w:val="28"/>
        </w:rPr>
        <w:t>;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сценарии контролирующих мероприятий;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нормативно-методические документы;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инструкции по обработке, анализу и интерпретации полученных результатов;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 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формы бланков ответов (опросные листы), рецензий, оценочных листов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5.3.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Фонды оценочных средств текущего контроля и промежуточной аттестации разрабатываются по каждому учебному предмету  /модулю, закрепленному  за МО, и входят в рабочую программу предмета. ФОС могут разрабатываться коллективом авторов по поручению руководителя МО.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ФОС текущего контроля должен пройти внутреннюю экспертизу (в рамках МО);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5.5. 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ФОС промежуточного и итогового контроля внутреннюю экспертизу в рамках </w:t>
      </w:r>
      <w:proofErr w:type="spellStart"/>
      <w:r w:rsidR="00ED4CB0" w:rsidRPr="008A2CB2">
        <w:rPr>
          <w:rFonts w:ascii="Times New Roman" w:hAnsi="Times New Roman" w:cs="Times New Roman"/>
          <w:bCs/>
          <w:sz w:val="28"/>
          <w:szCs w:val="28"/>
        </w:rPr>
        <w:t>методсовета</w:t>
      </w:r>
      <w:proofErr w:type="spellEnd"/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 и внешнюю экспертизу.</w:t>
      </w:r>
    </w:p>
    <w:p w:rsid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CB0" w:rsidRDefault="00ED4CB0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F15" w:rsidRDefault="002345A2" w:rsidP="0060499F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7F15" w:rsidRPr="006D7F15">
        <w:rPr>
          <w:rFonts w:ascii="Times New Roman" w:hAnsi="Times New Roman" w:cs="Times New Roman"/>
          <w:b/>
          <w:sz w:val="28"/>
          <w:szCs w:val="28"/>
        </w:rPr>
        <w:t>. Общие требования к содержанию КОС</w:t>
      </w:r>
    </w:p>
    <w:p w:rsidR="006D7F15" w:rsidRDefault="006D7F15" w:rsidP="0060499F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6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.1. </w:t>
      </w:r>
      <w:r w:rsidR="006D7F15" w:rsidRPr="00A679F7">
        <w:rPr>
          <w:rFonts w:ascii="Times New Roman" w:hAnsi="Times New Roman" w:cs="Times New Roman"/>
          <w:sz w:val="28"/>
          <w:szCs w:val="28"/>
        </w:rPr>
        <w:t xml:space="preserve">В состав КОС разработчики должны включать как простые, так и сложные задания. </w:t>
      </w:r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6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.1.1. </w:t>
      </w:r>
      <w:r w:rsidR="006D7F15" w:rsidRPr="00A679F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D7F15" w:rsidRPr="00A679F7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="006D7F15" w:rsidRPr="00A679F7">
        <w:rPr>
          <w:rFonts w:ascii="Times New Roman" w:hAnsi="Times New Roman" w:cs="Times New Roman"/>
          <w:sz w:val="28"/>
          <w:szCs w:val="28"/>
        </w:rPr>
        <w:t xml:space="preserve"> относятся задания, которые выполняются в одно или два действие. К ним можно отнести: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тестовые задания с выбором ответа в закрытой форме, на установление соответствия в закрытой форме, или на установление правильной последовательности в закрытой форме;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простые ситуационные задачи с коротким ответом или простым действием;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- простые задания по воспроизведению текста, решения или действия и т.п.</w:t>
      </w:r>
      <w:r w:rsidRPr="006D7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7F15">
        <w:rPr>
          <w:rFonts w:ascii="Times New Roman" w:hAnsi="Times New Roman" w:cs="Times New Roman"/>
          <w:sz w:val="28"/>
          <w:szCs w:val="28"/>
        </w:rPr>
        <w:t xml:space="preserve">Они предполагают выполнение обучающимися простых действий по изложению знаний понятий, определений, терминов, законов, формул и т.п. с пониманием смысла изученного материала, либо по применению информации для решения задач; применение (фактов, правил, теорий, приемов, методов) в конкретных ситуациях, соблюдение принципов и законов. </w:t>
      </w:r>
      <w:proofErr w:type="gramEnd"/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>.1.2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7F15" w:rsidRPr="00A679F7">
        <w:rPr>
          <w:rFonts w:ascii="Times New Roman" w:hAnsi="Times New Roman" w:cs="Times New Roman"/>
          <w:sz w:val="28"/>
          <w:szCs w:val="28"/>
        </w:rPr>
        <w:t>К сложным (комплексным) заданиям могут быть отнесены задания, требующие многоходовых решений, как в стандартной, так и в нестандартной ситуациях.</w:t>
      </w:r>
      <w:proofErr w:type="gramEnd"/>
      <w:r w:rsidR="006D7F15" w:rsidRPr="00A679F7">
        <w:rPr>
          <w:rFonts w:ascii="Times New Roman" w:hAnsi="Times New Roman" w:cs="Times New Roman"/>
          <w:sz w:val="28"/>
          <w:szCs w:val="28"/>
        </w:rPr>
        <w:t xml:space="preserve"> К ним можно отнести: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задания в открытой форме, требующие поэтапного решения и развернутого ответа, в </w:t>
      </w:r>
      <w:proofErr w:type="spellStart"/>
      <w:r w:rsidRPr="00A679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>. тестовые;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- задания на индивидуальное или коллективное выполнение проектов, практических действий на тренажерах, станках, манекенах и</w:t>
      </w:r>
      <w:r w:rsidRPr="006D7F15">
        <w:rPr>
          <w:rFonts w:ascii="Times New Roman" w:hAnsi="Times New Roman" w:cs="Times New Roman"/>
          <w:sz w:val="28"/>
          <w:szCs w:val="28"/>
        </w:rPr>
        <w:t xml:space="preserve"> т.п.;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(Они предполагают выполнение обучающимися сложных действий по разделению информации на взаимозависимые части, выявлению взаимосвязей между ними, осознанию принципов организации целого и т.п.);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15">
        <w:rPr>
          <w:rFonts w:ascii="Times New Roman" w:hAnsi="Times New Roman" w:cs="Times New Roman"/>
          <w:sz w:val="28"/>
          <w:szCs w:val="28"/>
        </w:rPr>
        <w:t xml:space="preserve">- по интерпретации результатов, творческому преобразованию информации из разных источников, созданию продукта/гипотезы, системного объяснения/решения и иной новой информации, объясняющей явление или событие, предсказывающей что-либо и т.п.; по оценке значения объекта/явления для конкретной цели, определению и высказыванию суждения о целостности идеи/метода/теории на основе проникновения в суть явлений и их сравнения, и т.п. </w:t>
      </w:r>
      <w:proofErr w:type="gramEnd"/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.1.3.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При формировании КОС для промежуточной аттестации обучающихся по учебному предмету, рекомендуется включать задания, требующие от обучающихся выполнения как простых, так и сложных действий.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Для проверки комплексных умений и компетенций в ходе промежуточной аттестации рекомендуется применять сложные задания.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.2.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В состав КОС включают методические материалы, выполняющие как контролирующие, так и обучающие функции, в </w:t>
      </w:r>
      <w:proofErr w:type="spellStart"/>
      <w:r w:rsidR="006D7F15" w:rsidRPr="006D7F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методические разработки по выполнению лабораторных работ, организации и проведению практических занятий методами: анализа производственных </w:t>
      </w:r>
      <w:r w:rsidR="006D7F15" w:rsidRPr="006D7F15">
        <w:rPr>
          <w:rFonts w:ascii="Times New Roman" w:hAnsi="Times New Roman" w:cs="Times New Roman"/>
          <w:sz w:val="28"/>
          <w:szCs w:val="28"/>
        </w:rPr>
        <w:lastRenderedPageBreak/>
        <w:t xml:space="preserve">(профессиональных) ситуаций, </w:t>
      </w:r>
      <w:proofErr w:type="gramStart"/>
      <w:r w:rsidR="006D7F15" w:rsidRPr="006D7F15">
        <w:rPr>
          <w:rFonts w:ascii="Times New Roman" w:hAnsi="Times New Roman" w:cs="Times New Roman"/>
          <w:sz w:val="28"/>
          <w:szCs w:val="28"/>
        </w:rPr>
        <w:t>кейс-методом</w:t>
      </w:r>
      <w:proofErr w:type="gram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, портфолио, проектов, деловых игр и т.п.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Они позволяют не только проверить уровень усвоения знаний, освоения умений, но и оценить различные качества личности обучающегося, уровень </w:t>
      </w:r>
      <w:proofErr w:type="spellStart"/>
      <w:r w:rsidRPr="006D7F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D7F15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 </w:t>
      </w:r>
    </w:p>
    <w:p w:rsid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.3.  </w:t>
      </w:r>
      <w:r w:rsidR="006D7F15" w:rsidRPr="006D7F15">
        <w:rPr>
          <w:rFonts w:ascii="Times New Roman" w:hAnsi="Times New Roman" w:cs="Times New Roman"/>
          <w:sz w:val="28"/>
          <w:szCs w:val="28"/>
        </w:rPr>
        <w:t>В состав КОС входят материалы обеспечивающие оценку результатов контроля. К ним относятся: критерии оценки показателей результатов обучения, эталоны решений заданий, ключи к тестам и т.п.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Критерий оценки показателей результатов обучения – признак (основание, правило) для принятия решения о соответствии результатов освоения компетенций, усвоения знаний, освоения умений предъявленным требованиям ФГОС.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>Оценивание результатов должно проводиться по специально установленной шкале. Шкала определяет систему пересчета суммы баллов (суммы веса критериев)</w:t>
      </w:r>
      <w:proofErr w:type="gramStart"/>
      <w:r w:rsidRPr="006D7F1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D7F15">
        <w:rPr>
          <w:rFonts w:ascii="Times New Roman" w:hAnsi="Times New Roman" w:cs="Times New Roman"/>
          <w:sz w:val="28"/>
          <w:szCs w:val="28"/>
        </w:rPr>
        <w:t xml:space="preserve">олученных обучающимися в ходе оценочных мероприятий и правила принятия решения об итоговой оценке.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Форма проведения оценочных мероприятий и вид контроля влияет на содержание оценочных материалов и представление их </w:t>
      </w:r>
      <w:proofErr w:type="gramStart"/>
      <w:r w:rsidR="006D7F15" w:rsidRPr="006D7F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 КОС.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.4.1.  </w:t>
      </w:r>
      <w:r w:rsidR="006D7F15" w:rsidRPr="006D7F15">
        <w:rPr>
          <w:rFonts w:ascii="Times New Roman" w:hAnsi="Times New Roman" w:cs="Times New Roman"/>
          <w:sz w:val="28"/>
          <w:szCs w:val="28"/>
        </w:rPr>
        <w:t>В материалы для оценочных мероприя</w:t>
      </w:r>
      <w:r w:rsidR="00764BA3">
        <w:rPr>
          <w:rFonts w:ascii="Times New Roman" w:hAnsi="Times New Roman" w:cs="Times New Roman"/>
          <w:sz w:val="28"/>
          <w:szCs w:val="28"/>
        </w:rPr>
        <w:t xml:space="preserve">тий, проводимых в устной форме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 </w:t>
      </w:r>
      <w:r w:rsidR="00764BA3">
        <w:rPr>
          <w:rFonts w:ascii="Times New Roman" w:hAnsi="Times New Roman" w:cs="Times New Roman"/>
          <w:sz w:val="28"/>
          <w:szCs w:val="28"/>
        </w:rPr>
        <w:t>(</w:t>
      </w:r>
      <w:r w:rsidR="006D7F15" w:rsidRPr="006D7F15">
        <w:rPr>
          <w:rFonts w:ascii="Times New Roman" w:hAnsi="Times New Roman" w:cs="Times New Roman"/>
          <w:sz w:val="28"/>
          <w:szCs w:val="28"/>
        </w:rPr>
        <w:t>зачета) включают перечень вопросов для подготовки обучаю</w:t>
      </w:r>
      <w:r w:rsidR="00764BA3">
        <w:rPr>
          <w:rFonts w:ascii="Times New Roman" w:hAnsi="Times New Roman" w:cs="Times New Roman"/>
          <w:sz w:val="28"/>
          <w:szCs w:val="28"/>
        </w:rPr>
        <w:t>щихся к оценочным мероприятиям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F15" w:rsidRP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.4.2.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Материалы для письменных мероприятий комплектуют по вариантам (не менее 2-х), включая в них контрольные задания и инструкции для обучающихся по их выполнению. </w:t>
      </w:r>
    </w:p>
    <w:p w:rsidR="006D7F15" w:rsidRP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.4.3.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Тесты (в </w:t>
      </w:r>
      <w:proofErr w:type="spellStart"/>
      <w:r w:rsidR="006D7F15" w:rsidRPr="006D7F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для проведения компьютерного тестирования) формируют в соответствии с общими требованиями к оформлению и содержанию тестов. </w:t>
      </w:r>
    </w:p>
    <w:p w:rsid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.4.4. </w:t>
      </w:r>
      <w:r w:rsidR="006D7F15" w:rsidRPr="006D7F15">
        <w:rPr>
          <w:rFonts w:ascii="Times New Roman" w:hAnsi="Times New Roman" w:cs="Times New Roman"/>
          <w:sz w:val="28"/>
          <w:szCs w:val="28"/>
        </w:rPr>
        <w:t>Тематика проекта, требования к его структуре и оформлению могут быть включены в состав КОС для текущего контроля по учебному предмету.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  </w:t>
      </w:r>
      <w:r w:rsidR="00ED4CB0"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и хранению ФОС </w:t>
      </w:r>
    </w:p>
    <w:p w:rsidR="0033598B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 xml:space="preserve">ФОС при оформлении должен начинаться  в порядке следования с титульного листа (Приложение 1), предисловия (Приложение 2), паспорта (Приложение 3). Далее следуют разделы: оценочная матрица – кодификатор (Приложение 4),  база заданий (тест и др.), методическое оснащение (Приложение 5). </w:t>
      </w: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>Отметка об утверждении и экспертном заключении вносятся в предисловие. Подписи должностных лиц (руководителем МО), директор школы, председателя методического совета, председателя экспертной комиссии свидетельствуют о принятии каждым из них персональной ответственности о гарантии ФОС установленным требованиям.</w:t>
      </w:r>
    </w:p>
    <w:p w:rsidR="00ED4CB0" w:rsidRPr="00A679F7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98B" w:rsidRPr="00A679F7">
        <w:rPr>
          <w:rFonts w:ascii="Times New Roman" w:hAnsi="Times New Roman" w:cs="Times New Roman"/>
          <w:bCs/>
          <w:sz w:val="28"/>
          <w:szCs w:val="28"/>
        </w:rPr>
        <w:t xml:space="preserve">7.3.  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Утверждающая подпись должностного лица придает ФОС характер нормативного документа школы. </w:t>
      </w: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7.4.   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>Подлинник ФОС в печатном варианте хранится в МО (учебной части в случае ФОС итоговой аттестации), разработавшей рабочую программу (ООП) в составе учебно-методических комплексов учебных предметов.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>Срок действия ФОС устанавливается авторами-разработчиками на период не более 5 лет и может быть продлен соответствующими решениями, что отражается в предисловии.</w:t>
      </w:r>
      <w:bookmarkStart w:id="0" w:name="_GoBack"/>
      <w:bookmarkEnd w:id="0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BA3" w:rsidRDefault="00764BA3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764BA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764BA3"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за формирование ФОС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8B">
        <w:rPr>
          <w:rFonts w:ascii="Times New Roman" w:eastAsia="Calibri" w:hAnsi="Times New Roman" w:cs="Times New Roman"/>
          <w:sz w:val="28"/>
          <w:szCs w:val="28"/>
        </w:rPr>
        <w:t>8.1. Заместитель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директора по учебно-воспитательной работе  несет ответственность за разработку содержания КОС и организацию формирования содержания ФОС по учебным предметам. 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8B">
        <w:rPr>
          <w:rFonts w:ascii="Times New Roman" w:eastAsia="Calibri" w:hAnsi="Times New Roman" w:cs="Times New Roman"/>
          <w:sz w:val="28"/>
          <w:szCs w:val="28"/>
        </w:rPr>
        <w:t xml:space="preserve">8.2.  </w:t>
      </w:r>
      <w:r w:rsidR="00764BA3" w:rsidRPr="0033598B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 директора по учебно-воспитательной работе организует проведение экспертизы и утверждения КОС.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8.3. Руководитель </w:t>
      </w:r>
      <w:r w:rsidR="00764BA3"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несет ответственность за качество КОС, разработанных по учебным предметам, элективным курсам,  модулям, закрепленным за методическим объединением и включенных в ФОС. 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8.4.  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Разработчики  несут  ответственность </w:t>
      </w:r>
      <w:proofErr w:type="gramStart"/>
      <w:r w:rsidR="00764BA3" w:rsidRPr="008A2CB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59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соответствие ФОС рабочей программе по учебному предмету, элективному курсу, модулю,  соблюдение ключевых принципов оценивания;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59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правильность оформления ФОС в соответствии с локальными нормативными актами образовательной организации. </w:t>
      </w:r>
    </w:p>
    <w:p w:rsidR="00764BA3" w:rsidRPr="006D7F15" w:rsidRDefault="00764BA3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Методически грамотно сформированный фонд оценочных средств является инструментом, позволяющим выполнять требования федеральных государственных образовательных стандартов, ориентированных на результаты образования.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Перед педагогическими коллективами стоят сложные задачи по разработке заданий, адаптированных к </w:t>
      </w:r>
      <w:proofErr w:type="spellStart"/>
      <w:r w:rsidRPr="008A2CB2">
        <w:rPr>
          <w:rFonts w:ascii="Times New Roman" w:eastAsia="Calibri" w:hAnsi="Times New Roman" w:cs="Times New Roman"/>
          <w:sz w:val="28"/>
          <w:szCs w:val="28"/>
        </w:rPr>
        <w:t>практикоориентированным</w:t>
      </w:r>
      <w:proofErr w:type="spellEnd"/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оценочным процедурам, обеспечивающих принятие обоснованных решений об освоении обучающимися общих и профессиональных компетенций, видов профессиональной деятельности.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Работа по созданию современных оценочных средств будет способствовать достижению такого уровня качества образования, что квалификации выпускников могут быть сертифицированы и признаны как работодателями, так и образовательной системой в целом. </w:t>
      </w:r>
    </w:p>
    <w:p w:rsidR="009223F5" w:rsidRPr="008A2CB2" w:rsidRDefault="009223F5">
      <w:pPr>
        <w:rPr>
          <w:rFonts w:ascii="Times New Roman" w:hAnsi="Times New Roman" w:cs="Times New Roman"/>
          <w:sz w:val="28"/>
          <w:szCs w:val="28"/>
        </w:rPr>
      </w:pPr>
    </w:p>
    <w:p w:rsidR="0033598B" w:rsidRDefault="0033598B">
      <w:pPr>
        <w:rPr>
          <w:rFonts w:ascii="Times New Roman" w:hAnsi="Times New Roman" w:cs="Times New Roman"/>
          <w:sz w:val="28"/>
          <w:szCs w:val="28"/>
        </w:rPr>
      </w:pPr>
    </w:p>
    <w:p w:rsidR="00193D44" w:rsidRDefault="00193D44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</w:t>
      </w:r>
    </w:p>
    <w:p w:rsidR="00944EDA" w:rsidRPr="008A2CB2" w:rsidRDefault="00193D44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174E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44EDA" w:rsidRPr="008A2CB2" w:rsidRDefault="00193D44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«Кокуйская с</w:t>
      </w:r>
      <w:r w:rsidR="00944EDA" w:rsidRPr="008A2CB2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1»</w:t>
      </w:r>
    </w:p>
    <w:p w:rsidR="00944EDA" w:rsidRDefault="00944EDA" w:rsidP="00193D44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  <w:r w:rsidR="0019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44" w:rsidRPr="008A2CB2" w:rsidRDefault="00193D44" w:rsidP="00193D44">
      <w:pPr>
        <w:rPr>
          <w:rFonts w:ascii="Times New Roman" w:hAnsi="Times New Roman" w:cs="Times New Roman"/>
          <w:sz w:val="28"/>
          <w:szCs w:val="28"/>
        </w:rPr>
      </w:pPr>
    </w:p>
    <w:p w:rsidR="00944EDA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193D44" w:rsidRDefault="00193D44" w:rsidP="00944EDA">
      <w:pPr>
        <w:rPr>
          <w:rFonts w:ascii="Times New Roman" w:hAnsi="Times New Roman" w:cs="Times New Roman"/>
          <w:sz w:val="28"/>
          <w:szCs w:val="28"/>
        </w:rPr>
      </w:pPr>
    </w:p>
    <w:p w:rsidR="00193D44" w:rsidRDefault="00193D44" w:rsidP="00944EDA">
      <w:pPr>
        <w:rPr>
          <w:rFonts w:ascii="Times New Roman" w:hAnsi="Times New Roman" w:cs="Times New Roman"/>
          <w:sz w:val="28"/>
          <w:szCs w:val="28"/>
        </w:rPr>
      </w:pPr>
    </w:p>
    <w:p w:rsidR="00193D44" w:rsidRDefault="00193D4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Pr="008A2CB2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193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Фонд оценочных средств</w:t>
      </w:r>
    </w:p>
    <w:p w:rsidR="00944EDA" w:rsidRPr="008A2CB2" w:rsidRDefault="00193D44" w:rsidP="00193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 «География»</w:t>
      </w:r>
    </w:p>
    <w:p w:rsidR="00944EDA" w:rsidRPr="008A2CB2" w:rsidRDefault="00944EDA" w:rsidP="0019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B04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Pr="008A2CB2" w:rsidRDefault="00944EDA" w:rsidP="00B26B04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  <w:r w:rsidR="00B26B04" w:rsidRPr="008A2CB2">
        <w:rPr>
          <w:rFonts w:ascii="Times New Roman" w:hAnsi="Times New Roman" w:cs="Times New Roman"/>
          <w:sz w:val="28"/>
          <w:szCs w:val="28"/>
        </w:rPr>
        <w:t xml:space="preserve">Составитель / составители: ______________________________   </w:t>
      </w: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Фонд оценочных средств рассмотрен и одобрен на заседании </w:t>
      </w:r>
      <w:r w:rsidR="0033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DA" w:rsidRPr="008A2CB2" w:rsidRDefault="0033598B" w:rsidP="0094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4EDA" w:rsidRPr="008A2CB2">
        <w:rPr>
          <w:rFonts w:ascii="Times New Roman" w:hAnsi="Times New Roman" w:cs="Times New Roman"/>
          <w:sz w:val="28"/>
          <w:szCs w:val="28"/>
        </w:rPr>
        <w:t>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E1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944EDA" w:rsidRPr="008A2CB2">
        <w:rPr>
          <w:rFonts w:ascii="Times New Roman" w:hAnsi="Times New Roman" w:cs="Times New Roman"/>
          <w:sz w:val="28"/>
          <w:szCs w:val="28"/>
        </w:rPr>
        <w:t xml:space="preserve">________________________ протокол № _____ от «_____» ________________ 201__ г.   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33598B" w:rsidP="0094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м</w:t>
      </w:r>
      <w:r w:rsidR="00944EDA" w:rsidRPr="008A2CB2">
        <w:rPr>
          <w:rFonts w:ascii="Times New Roman" w:hAnsi="Times New Roman" w:cs="Times New Roman"/>
          <w:sz w:val="28"/>
          <w:szCs w:val="28"/>
        </w:rPr>
        <w:t>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DA" w:rsidRPr="008A2CB2">
        <w:rPr>
          <w:rFonts w:ascii="Times New Roman" w:hAnsi="Times New Roman" w:cs="Times New Roman"/>
          <w:sz w:val="28"/>
          <w:szCs w:val="28"/>
        </w:rPr>
        <w:t>_</w:t>
      </w:r>
      <w:r w:rsidR="00B26B04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944EDA" w:rsidRPr="008A2CB2">
        <w:rPr>
          <w:rFonts w:ascii="Times New Roman" w:hAnsi="Times New Roman" w:cs="Times New Roman"/>
          <w:sz w:val="28"/>
          <w:szCs w:val="28"/>
        </w:rPr>
        <w:t>/ Ф.И.О/</w:t>
      </w:r>
    </w:p>
    <w:p w:rsidR="00B26B04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Дополнения и изменения, внесенные в фонд оценочных средств,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Рассмотрены и рекомендованы к работе на заседании МО ____________________________________________________,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протокол № ____ от «____» ____________ 201 _ г.  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Руководитель МО__________________               / Ф.И.О/  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DB575F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44EDA" w:rsidRPr="008A2CB2" w:rsidRDefault="00944EDA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ПАСПОРТ</w:t>
      </w:r>
    </w:p>
    <w:p w:rsidR="00944EDA" w:rsidRPr="008A2CB2" w:rsidRDefault="00944EDA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по учебному предмету______________________________ 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Контролируемые разделы, темы, модули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Знания, умения, формируемые компетенции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Оценочные средства 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Количество тестовых заданий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Другие оценочные средства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Вид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Наименования разделов, тем, модулей соответствует рабочей программе учебного предмета.   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33598B" w:rsidRDefault="0033598B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B575F" w:rsidRPr="0033598B" w:rsidRDefault="00DB575F" w:rsidP="00DB5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8B">
        <w:rPr>
          <w:rFonts w:ascii="Times New Roman" w:hAnsi="Times New Roman" w:cs="Times New Roman"/>
          <w:b/>
          <w:sz w:val="28"/>
          <w:szCs w:val="28"/>
        </w:rPr>
        <w:t>Оценочная матрица-кодификатор</w:t>
      </w:r>
    </w:p>
    <w:tbl>
      <w:tblPr>
        <w:tblStyle w:val="a7"/>
        <w:tblW w:w="100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19"/>
        <w:gridCol w:w="1517"/>
        <w:gridCol w:w="1173"/>
        <w:gridCol w:w="1152"/>
        <w:gridCol w:w="1022"/>
        <w:gridCol w:w="1102"/>
        <w:gridCol w:w="983"/>
      </w:tblGrid>
      <w:tr w:rsidR="00DB575F" w:rsidRPr="0033598B" w:rsidTr="00DB575F">
        <w:trPr>
          <w:trHeight w:val="1393"/>
        </w:trPr>
        <w:tc>
          <w:tcPr>
            <w:tcW w:w="568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70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19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02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значи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98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фици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</w:tr>
      <w:tr w:rsidR="00DB575F" w:rsidRPr="0033598B" w:rsidTr="00DB575F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51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DB575F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151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DB575F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151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DB575F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151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EDA" w:rsidRPr="0033598B" w:rsidRDefault="00944EDA" w:rsidP="00944EDA">
      <w:pPr>
        <w:rPr>
          <w:rFonts w:ascii="Times New Roman" w:hAnsi="Times New Roman" w:cs="Times New Roman"/>
          <w:sz w:val="24"/>
          <w:szCs w:val="24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915DF" w:rsidRPr="0033598B" w:rsidRDefault="00D915DF" w:rsidP="00D91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8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3821"/>
        <w:gridCol w:w="2479"/>
        <w:gridCol w:w="2523"/>
      </w:tblGrid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B329DB" w:rsidRPr="008A2CB2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637"/>
        <w:gridCol w:w="1527"/>
        <w:gridCol w:w="4963"/>
        <w:gridCol w:w="1647"/>
      </w:tblGrid>
      <w:tr w:rsidR="00D915DF" w:rsidRPr="008A2CB2" w:rsidTr="00D915DF">
        <w:trPr>
          <w:cantSplit/>
          <w:trHeight w:val="985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 в варианте работы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элемента содержания (по кодификатору)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D915DF" w:rsidRPr="008A2CB2" w:rsidTr="00D915DF">
        <w:trPr>
          <w:cantSplit/>
          <w:trHeight w:val="549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15DF" w:rsidRPr="008A2CB2" w:rsidTr="00D915DF">
        <w:trPr>
          <w:cantSplit/>
          <w:trHeight w:val="549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sectPr w:rsidR="00D915DF" w:rsidRPr="008A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A5A"/>
    <w:multiLevelType w:val="hybridMultilevel"/>
    <w:tmpl w:val="DF6E1DB0"/>
    <w:lvl w:ilvl="0" w:tplc="7240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6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CA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B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07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8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22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8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F26E0"/>
    <w:multiLevelType w:val="hybridMultilevel"/>
    <w:tmpl w:val="3A4E3096"/>
    <w:lvl w:ilvl="0" w:tplc="63D2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21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C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7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9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A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676A0D"/>
    <w:multiLevelType w:val="hybridMultilevel"/>
    <w:tmpl w:val="71926EB4"/>
    <w:lvl w:ilvl="0" w:tplc="24DEA71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883"/>
    <w:multiLevelType w:val="hybridMultilevel"/>
    <w:tmpl w:val="5B3CA660"/>
    <w:lvl w:ilvl="0" w:tplc="402E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6F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2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A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1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8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6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AF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F21AE9"/>
    <w:multiLevelType w:val="hybridMultilevel"/>
    <w:tmpl w:val="4B428B94"/>
    <w:lvl w:ilvl="0" w:tplc="4298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E0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C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A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0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20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E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6F3315"/>
    <w:multiLevelType w:val="hybridMultilevel"/>
    <w:tmpl w:val="F8D0C63C"/>
    <w:lvl w:ilvl="0" w:tplc="9750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C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B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8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8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0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8743F5"/>
    <w:multiLevelType w:val="hybridMultilevel"/>
    <w:tmpl w:val="B57C0104"/>
    <w:lvl w:ilvl="0" w:tplc="588A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8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4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E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6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6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A8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E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F62621"/>
    <w:multiLevelType w:val="hybridMultilevel"/>
    <w:tmpl w:val="129C5B74"/>
    <w:lvl w:ilvl="0" w:tplc="CC02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E9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43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C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8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8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592EE4"/>
    <w:multiLevelType w:val="hybridMultilevel"/>
    <w:tmpl w:val="39DC1B36"/>
    <w:lvl w:ilvl="0" w:tplc="35D8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AA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6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5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2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C5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D1571A"/>
    <w:multiLevelType w:val="hybridMultilevel"/>
    <w:tmpl w:val="8786C96E"/>
    <w:lvl w:ilvl="0" w:tplc="266A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2A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0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2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0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E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A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6E5968"/>
    <w:multiLevelType w:val="hybridMultilevel"/>
    <w:tmpl w:val="68CCE1E0"/>
    <w:lvl w:ilvl="0" w:tplc="E902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0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2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8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6E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0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585EE8"/>
    <w:multiLevelType w:val="hybridMultilevel"/>
    <w:tmpl w:val="54DAB330"/>
    <w:lvl w:ilvl="0" w:tplc="B6322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0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E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0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A3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8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C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7E78E5"/>
    <w:multiLevelType w:val="hybridMultilevel"/>
    <w:tmpl w:val="5F8A8BFC"/>
    <w:lvl w:ilvl="0" w:tplc="ED4A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C9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8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E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6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8A422F"/>
    <w:multiLevelType w:val="hybridMultilevel"/>
    <w:tmpl w:val="6E4E0DCE"/>
    <w:lvl w:ilvl="0" w:tplc="11D2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C2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2D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8B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0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4D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F2116B"/>
    <w:multiLevelType w:val="hybridMultilevel"/>
    <w:tmpl w:val="EDF6983E"/>
    <w:lvl w:ilvl="0" w:tplc="0A689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A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4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D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C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60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7E31E0"/>
    <w:multiLevelType w:val="hybridMultilevel"/>
    <w:tmpl w:val="26888E8A"/>
    <w:lvl w:ilvl="0" w:tplc="B24A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6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A6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6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4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9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B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A316E4"/>
    <w:multiLevelType w:val="hybridMultilevel"/>
    <w:tmpl w:val="81AE932A"/>
    <w:lvl w:ilvl="0" w:tplc="50203C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D1F75"/>
    <w:multiLevelType w:val="hybridMultilevel"/>
    <w:tmpl w:val="F80C8D3C"/>
    <w:lvl w:ilvl="0" w:tplc="B698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C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D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D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0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4F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8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7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D"/>
    <w:rsid w:val="00033616"/>
    <w:rsid w:val="0008592D"/>
    <w:rsid w:val="000F477E"/>
    <w:rsid w:val="001174E1"/>
    <w:rsid w:val="00193D44"/>
    <w:rsid w:val="001D4B15"/>
    <w:rsid w:val="002118F5"/>
    <w:rsid w:val="00225AD6"/>
    <w:rsid w:val="002345A2"/>
    <w:rsid w:val="002E6C2E"/>
    <w:rsid w:val="00302548"/>
    <w:rsid w:val="003357E0"/>
    <w:rsid w:val="0033598B"/>
    <w:rsid w:val="004D12E4"/>
    <w:rsid w:val="00550883"/>
    <w:rsid w:val="005D3950"/>
    <w:rsid w:val="0060499F"/>
    <w:rsid w:val="006D7F15"/>
    <w:rsid w:val="007023D1"/>
    <w:rsid w:val="00764BA3"/>
    <w:rsid w:val="007B7897"/>
    <w:rsid w:val="008A2CB2"/>
    <w:rsid w:val="008F55AD"/>
    <w:rsid w:val="009223F5"/>
    <w:rsid w:val="00940FE5"/>
    <w:rsid w:val="00944EDA"/>
    <w:rsid w:val="00A679F7"/>
    <w:rsid w:val="00A91416"/>
    <w:rsid w:val="00AC2C73"/>
    <w:rsid w:val="00B26B04"/>
    <w:rsid w:val="00B329DB"/>
    <w:rsid w:val="00BB01C9"/>
    <w:rsid w:val="00BB41DF"/>
    <w:rsid w:val="00BF21E3"/>
    <w:rsid w:val="00C30B04"/>
    <w:rsid w:val="00C71481"/>
    <w:rsid w:val="00D114CD"/>
    <w:rsid w:val="00D13523"/>
    <w:rsid w:val="00D4794F"/>
    <w:rsid w:val="00D915DF"/>
    <w:rsid w:val="00DB575F"/>
    <w:rsid w:val="00DD33DC"/>
    <w:rsid w:val="00ED4CB0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01C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B01C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DD3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D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01C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B01C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DD3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D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Нина Валерьевна</cp:lastModifiedBy>
  <cp:revision>9</cp:revision>
  <dcterms:created xsi:type="dcterms:W3CDTF">2016-12-08T09:59:00Z</dcterms:created>
  <dcterms:modified xsi:type="dcterms:W3CDTF">2017-01-12T06:50:00Z</dcterms:modified>
</cp:coreProperties>
</file>